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6BD" w:rsidRPr="00A348BD" w:rsidRDefault="00A406BD" w:rsidP="00A406BD">
      <w:pPr>
        <w:rPr>
          <w:rFonts w:asciiTheme="minorHAnsi" w:hAnsiTheme="minorHAnsi"/>
          <w:i w:val="0"/>
        </w:rPr>
      </w:pPr>
      <w:r w:rsidRPr="00A348BD">
        <w:rPr>
          <w:rFonts w:asciiTheme="minorHAnsi" w:hAnsiTheme="minorHAnsi"/>
          <w:i w:val="0"/>
        </w:rPr>
        <w:t>B</w:t>
      </w:r>
      <w:r w:rsidR="00217465">
        <w:rPr>
          <w:rFonts w:asciiTheme="minorHAnsi" w:hAnsiTheme="minorHAnsi"/>
          <w:i w:val="0"/>
        </w:rPr>
        <w:t>e</w:t>
      </w:r>
      <w:bookmarkStart w:id="0" w:name="_GoBack"/>
      <w:bookmarkEnd w:id="0"/>
      <w:r w:rsidRPr="00A348BD">
        <w:rPr>
          <w:rFonts w:asciiTheme="minorHAnsi" w:hAnsiTheme="minorHAnsi"/>
          <w:i w:val="0"/>
        </w:rPr>
        <w:t>talen met je mobiel</w:t>
      </w:r>
    </w:p>
    <w:p w:rsidR="00A406BD" w:rsidRPr="00A348BD" w:rsidRDefault="00A406BD" w:rsidP="00A406BD">
      <w:pPr>
        <w:rPr>
          <w:rFonts w:asciiTheme="minorHAnsi" w:hAnsiTheme="minorHAnsi"/>
          <w:i w:val="0"/>
        </w:rPr>
      </w:pPr>
    </w:p>
    <w:p w:rsidR="00A406BD" w:rsidRPr="00A348BD" w:rsidRDefault="00A406BD" w:rsidP="00A406BD">
      <w:pPr>
        <w:rPr>
          <w:rFonts w:asciiTheme="minorHAnsi" w:hAnsiTheme="minorHAnsi"/>
          <w:i w:val="0"/>
        </w:rPr>
      </w:pPr>
      <w:r w:rsidRPr="00A348BD">
        <w:rPr>
          <w:rFonts w:asciiTheme="minorHAnsi" w:hAnsiTheme="minorHAnsi"/>
          <w:i w:val="0"/>
        </w:rPr>
        <w:t>Betalen met je mobiel is de oplossing voor het openbaar vervoer. In Duitsland vinden momenteel de eerste proeven plaats.</w:t>
      </w:r>
    </w:p>
    <w:p w:rsidR="00A406BD" w:rsidRPr="00A348BD" w:rsidRDefault="00A406BD" w:rsidP="00A406BD">
      <w:pPr>
        <w:rPr>
          <w:rFonts w:asciiTheme="minorHAnsi" w:hAnsiTheme="minorHAnsi"/>
          <w:i w:val="0"/>
        </w:rPr>
      </w:pPr>
    </w:p>
    <w:p w:rsidR="00A406BD" w:rsidRDefault="00A406BD" w:rsidP="00A406BD">
      <w:pPr>
        <w:rPr>
          <w:rFonts w:asciiTheme="minorHAnsi" w:hAnsiTheme="minorHAnsi"/>
          <w:i w:val="0"/>
        </w:rPr>
      </w:pPr>
      <w:r w:rsidRPr="00A348BD">
        <w:rPr>
          <w:rFonts w:asciiTheme="minorHAnsi" w:hAnsiTheme="minorHAnsi"/>
          <w:i w:val="0"/>
        </w:rPr>
        <w:t>De werking is eenvoudig: op het moment dat je gebruik wilt maken van trein, tram of metro hoef je alleen maar je mobiel voor het paaltje te houden en wordt er via je telefoon een signaal verzonden naar jouw provider. Het systeem registreert het paa</w:t>
      </w:r>
      <w:r>
        <w:rPr>
          <w:rFonts w:asciiTheme="minorHAnsi" w:hAnsiTheme="minorHAnsi"/>
          <w:i w:val="0"/>
        </w:rPr>
        <w:t>l</w:t>
      </w:r>
      <w:r w:rsidRPr="00A348BD">
        <w:rPr>
          <w:rFonts w:asciiTheme="minorHAnsi" w:hAnsiTheme="minorHAnsi"/>
          <w:i w:val="0"/>
        </w:rPr>
        <w:t>tj</w:t>
      </w:r>
      <w:r>
        <w:rPr>
          <w:rFonts w:asciiTheme="minorHAnsi" w:hAnsiTheme="minorHAnsi"/>
          <w:i w:val="0"/>
        </w:rPr>
        <w:t>e</w:t>
      </w:r>
      <w:r w:rsidRPr="00A348BD">
        <w:rPr>
          <w:rFonts w:asciiTheme="minorHAnsi" w:hAnsiTheme="minorHAnsi"/>
          <w:i w:val="0"/>
        </w:rPr>
        <w:t xml:space="preserve"> waar vandaan jij vertrekt. </w:t>
      </w:r>
    </w:p>
    <w:p w:rsidR="00A406BD" w:rsidRDefault="00A406BD" w:rsidP="00A406BD">
      <w:pPr>
        <w:rPr>
          <w:rFonts w:asciiTheme="minorHAnsi" w:hAnsiTheme="minorHAnsi"/>
          <w:i w:val="0"/>
        </w:rPr>
      </w:pPr>
    </w:p>
    <w:p w:rsidR="00A406BD" w:rsidRPr="00A348BD" w:rsidRDefault="00A406BD" w:rsidP="00A406BD">
      <w:pPr>
        <w:rPr>
          <w:rFonts w:asciiTheme="minorHAnsi" w:hAnsiTheme="minorHAnsi"/>
          <w:i w:val="0"/>
        </w:rPr>
      </w:pPr>
      <w:r w:rsidRPr="00A348BD">
        <w:rPr>
          <w:rFonts w:asciiTheme="minorHAnsi" w:hAnsiTheme="minorHAnsi"/>
          <w:i w:val="0"/>
        </w:rPr>
        <w:t xml:space="preserve">Na </w:t>
      </w:r>
      <w:r>
        <w:rPr>
          <w:rFonts w:asciiTheme="minorHAnsi" w:hAnsiTheme="minorHAnsi"/>
          <w:i w:val="0"/>
        </w:rPr>
        <w:t>h</w:t>
      </w:r>
      <w:r w:rsidRPr="00A348BD">
        <w:rPr>
          <w:rFonts w:asciiTheme="minorHAnsi" w:hAnsiTheme="minorHAnsi"/>
          <w:i w:val="0"/>
        </w:rPr>
        <w:t>et uitstappen hou je weer je mobiel voor het paaltje en jouw aankomst wordt ook geregistreerd. Op deze manier is het systeem in staat jouw reis vast te stellen en de kosten te berekenen. De kosten worden toegevoegd aan de kosten van het bellen.</w:t>
      </w:r>
    </w:p>
    <w:p w:rsidR="00A406BD" w:rsidRPr="00A348BD" w:rsidRDefault="00A406BD" w:rsidP="00A406BD">
      <w:pPr>
        <w:rPr>
          <w:rFonts w:asciiTheme="minorHAnsi" w:hAnsiTheme="minorHAnsi"/>
          <w:i w:val="0"/>
        </w:rPr>
      </w:pPr>
    </w:p>
    <w:p w:rsidR="009B392D" w:rsidRDefault="00A406BD">
      <w:r w:rsidRPr="00A348BD">
        <w:rPr>
          <w:rFonts w:asciiTheme="minorHAnsi" w:hAnsiTheme="minorHAnsi"/>
          <w:i w:val="0"/>
        </w:rPr>
        <w:t>Wijsneuzen die denken dat je bij het verlaten van bijv. de metro er slim aandoet om niet met je mobiel langs het paaltje te gaan</w:t>
      </w:r>
      <w:r>
        <w:rPr>
          <w:rFonts w:asciiTheme="minorHAnsi" w:hAnsiTheme="minorHAnsi"/>
          <w:i w:val="0"/>
        </w:rPr>
        <w:t>, komen bedrogen uit: in dat geval berekent het systeem de kosten voor de langste reis vanaf het instappunt.</w:t>
      </w:r>
    </w:p>
    <w:sectPr w:rsidR="009B392D" w:rsidSect="009B3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BD"/>
    <w:rsid w:val="000371D6"/>
    <w:rsid w:val="00120E9F"/>
    <w:rsid w:val="00217465"/>
    <w:rsid w:val="002C2855"/>
    <w:rsid w:val="003427CB"/>
    <w:rsid w:val="005D52F4"/>
    <w:rsid w:val="00673260"/>
    <w:rsid w:val="0076479B"/>
    <w:rsid w:val="007F2AF4"/>
    <w:rsid w:val="009B392D"/>
    <w:rsid w:val="009C74A2"/>
    <w:rsid w:val="00A406BD"/>
    <w:rsid w:val="00AA13BC"/>
    <w:rsid w:val="00AD4C94"/>
    <w:rsid w:val="00B26D95"/>
    <w:rsid w:val="00D56330"/>
    <w:rsid w:val="00D6463D"/>
    <w:rsid w:val="00D72CA4"/>
    <w:rsid w:val="00EE7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83EE6-50F2-46F1-9820-87BD1932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06BD"/>
    <w:rPr>
      <w:rFonts w:ascii="Arial" w:eastAsia="Times New Roman" w:hAnsi="Arial" w:cs="Times New Roman"/>
      <w:i/>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ick">
    <w:name w:val="Dick"/>
    <w:basedOn w:val="Standaard"/>
    <w:link w:val="DickChar"/>
    <w:qFormat/>
    <w:rsid w:val="00673260"/>
    <w:pPr>
      <w:ind w:left="357" w:hanging="357"/>
      <w:jc w:val="both"/>
    </w:pPr>
    <w:rPr>
      <w:rFonts w:ascii="Garamond" w:eastAsiaTheme="minorHAnsi" w:hAnsi="Garamond" w:cstheme="minorBidi"/>
      <w:b/>
      <w:spacing w:val="-3"/>
      <w:szCs w:val="22"/>
      <w:u w:val="double"/>
      <w:lang w:eastAsia="en-US"/>
    </w:rPr>
  </w:style>
  <w:style w:type="character" w:customStyle="1" w:styleId="DickChar">
    <w:name w:val="Dick Char"/>
    <w:basedOn w:val="Standaardalinea-lettertype"/>
    <w:link w:val="Dick"/>
    <w:rsid w:val="00673260"/>
    <w:rPr>
      <w:rFonts w:ascii="Garamond" w:hAnsi="Garamond"/>
      <w:b/>
      <w:i/>
      <w:spacing w:val="-3"/>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Roest</dc:creator>
  <cp:lastModifiedBy>Dick Roest</cp:lastModifiedBy>
  <cp:revision>2</cp:revision>
  <dcterms:created xsi:type="dcterms:W3CDTF">2013-06-27T14:20:00Z</dcterms:created>
  <dcterms:modified xsi:type="dcterms:W3CDTF">2013-06-27T14:20:00Z</dcterms:modified>
</cp:coreProperties>
</file>